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E3" w:rsidRPr="00D50235" w:rsidRDefault="00CE23E3" w:rsidP="00CE23E3">
      <w:pPr>
        <w:spacing w:before="60" w:after="0" w:line="360" w:lineRule="auto"/>
        <w:ind w:firstLine="426"/>
        <w:jc w:val="center"/>
        <w:rPr>
          <w:rFonts w:cs="Times New Roman"/>
          <w:b/>
          <w:szCs w:val="28"/>
        </w:rPr>
      </w:pPr>
      <w:r w:rsidRPr="00D50235">
        <w:rPr>
          <w:rFonts w:cs="Times New Roman"/>
          <w:b/>
          <w:szCs w:val="28"/>
        </w:rPr>
        <w:t>Phiếu đánh giá của Giáo viên</w:t>
      </w: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  <w:gridCol w:w="1208"/>
        <w:gridCol w:w="1060"/>
        <w:gridCol w:w="1560"/>
      </w:tblGrid>
      <w:tr w:rsidR="00CE23E3" w:rsidRPr="00D50235" w:rsidTr="007B02A2">
        <w:trPr>
          <w:trHeight w:val="440"/>
        </w:trPr>
        <w:tc>
          <w:tcPr>
            <w:tcW w:w="5953" w:type="dxa"/>
            <w:vMerge w:val="restart"/>
          </w:tcPr>
          <w:p w:rsidR="00CE23E3" w:rsidRPr="00D50235" w:rsidRDefault="00CE23E3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D50235">
              <w:rPr>
                <w:rFonts w:cs="Times New Roman"/>
                <w:b/>
                <w:szCs w:val="28"/>
              </w:rPr>
              <w:t>Tiêu chí</w:t>
            </w:r>
          </w:p>
        </w:tc>
        <w:tc>
          <w:tcPr>
            <w:tcW w:w="3828" w:type="dxa"/>
            <w:gridSpan w:val="3"/>
          </w:tcPr>
          <w:p w:rsidR="00CE23E3" w:rsidRPr="00D50235" w:rsidRDefault="00CE23E3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D50235">
              <w:rPr>
                <w:rFonts w:cs="Times New Roman"/>
                <w:b/>
                <w:szCs w:val="28"/>
              </w:rPr>
              <w:t>Mức độ</w:t>
            </w:r>
          </w:p>
        </w:tc>
      </w:tr>
      <w:tr w:rsidR="00CE23E3" w:rsidRPr="00D50235" w:rsidTr="007B02A2">
        <w:trPr>
          <w:trHeight w:val="1620"/>
        </w:trPr>
        <w:tc>
          <w:tcPr>
            <w:tcW w:w="5953" w:type="dxa"/>
            <w:vMerge/>
          </w:tcPr>
          <w:p w:rsidR="00CE23E3" w:rsidRPr="00D50235" w:rsidRDefault="00CE23E3" w:rsidP="007B02A2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D50235">
              <w:rPr>
                <w:rFonts w:cs="Times New Roman"/>
                <w:b/>
                <w:szCs w:val="28"/>
              </w:rPr>
              <w:t>Tốt</w:t>
            </w:r>
            <w:r w:rsidRPr="00D50235">
              <w:rPr>
                <w:rFonts w:cs="Times New Roman"/>
                <w:noProof/>
                <w:szCs w:val="28"/>
                <w:lang w:val="en-GB" w:eastAsia="en-GB"/>
              </w:rPr>
              <w:drawing>
                <wp:anchor distT="114300" distB="114300" distL="114300" distR="114300" simplePos="0" relativeHeight="251659264" behindDoc="0" locked="0" layoutInCell="1" hidden="0" allowOverlap="1" wp14:anchorId="1ED1A8AC" wp14:editId="6C4083E8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161925</wp:posOffset>
                  </wp:positionV>
                  <wp:extent cx="359522" cy="366713"/>
                  <wp:effectExtent l="0" t="0" r="0" b="0"/>
                  <wp:wrapSquare wrapText="bothSides" distT="114300" distB="114300" distL="114300" distR="114300"/>
                  <wp:docPr id="31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22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D50235">
              <w:rPr>
                <w:rFonts w:cs="Times New Roman"/>
                <w:b/>
                <w:szCs w:val="28"/>
              </w:rPr>
              <w:t>Đạt</w:t>
            </w:r>
            <w:r w:rsidRPr="00D50235">
              <w:rPr>
                <w:rFonts w:cs="Times New Roman"/>
                <w:noProof/>
                <w:szCs w:val="28"/>
                <w:lang w:val="en-GB" w:eastAsia="en-GB"/>
              </w:rPr>
              <w:drawing>
                <wp:anchor distT="114300" distB="114300" distL="114300" distR="114300" simplePos="0" relativeHeight="251660288" behindDoc="0" locked="0" layoutInCell="1" hidden="0" allowOverlap="1" wp14:anchorId="021148AE" wp14:editId="6C1DF62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300038" cy="311150"/>
                  <wp:effectExtent l="0" t="0" r="0" b="0"/>
                  <wp:wrapSquare wrapText="bothSides" distT="114300" distB="114300" distL="114300" distR="114300"/>
                  <wp:docPr id="313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1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23E3" w:rsidRPr="00D50235" w:rsidRDefault="00CE23E3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D50235">
              <w:rPr>
                <w:rFonts w:cs="Times New Roman"/>
                <w:noProof/>
                <w:szCs w:val="28"/>
                <w:lang w:val="en-GB" w:eastAsia="en-GB"/>
              </w:rPr>
              <w:drawing>
                <wp:anchor distT="114300" distB="114300" distL="114300" distR="114300" simplePos="0" relativeHeight="251661312" behindDoc="0" locked="0" layoutInCell="1" hidden="0" allowOverlap="1" wp14:anchorId="547A1AAE" wp14:editId="6B5E593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194945</wp:posOffset>
                  </wp:positionV>
                  <wp:extent cx="304800" cy="314632"/>
                  <wp:effectExtent l="0" t="0" r="0" b="9525"/>
                  <wp:wrapSquare wrapText="bothSides" distT="114300" distB="114300" distL="114300" distR="114300"/>
                  <wp:docPr id="313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23E3" w:rsidRPr="00D50235" w:rsidRDefault="00CE23E3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CE23E3" w:rsidRPr="00D50235" w:rsidRDefault="00CE23E3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D50235">
              <w:rPr>
                <w:rFonts w:cs="Times New Roman"/>
                <w:b/>
                <w:szCs w:val="28"/>
              </w:rPr>
              <w:t>Chưa đạt</w:t>
            </w:r>
          </w:p>
        </w:tc>
      </w:tr>
      <w:tr w:rsidR="00CE23E3" w:rsidRPr="00D50235" w:rsidTr="007B02A2">
        <w:tc>
          <w:tcPr>
            <w:tcW w:w="5953" w:type="dxa"/>
          </w:tcPr>
          <w:p w:rsidR="00CE23E3" w:rsidRPr="00D50235" w:rsidRDefault="00CE23E3" w:rsidP="007B02A2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50235">
              <w:rPr>
                <w:rFonts w:cs="Times New Roman"/>
                <w:szCs w:val="28"/>
                <w:highlight w:val="white"/>
              </w:rPr>
              <w:t xml:space="preserve">Khẩu trang có kích thước phù hợp với mô hình hoặc số đo theo yêu cầu. </w:t>
            </w:r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23E3" w:rsidRPr="00D50235" w:rsidTr="007B02A2">
        <w:tc>
          <w:tcPr>
            <w:tcW w:w="5953" w:type="dxa"/>
          </w:tcPr>
          <w:p w:rsidR="00CE23E3" w:rsidRPr="00D50235" w:rsidRDefault="00CE23E3" w:rsidP="007B02A2">
            <w:pPr>
              <w:spacing w:after="0" w:line="360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D50235">
              <w:rPr>
                <w:rFonts w:cs="Times New Roman"/>
                <w:szCs w:val="28"/>
                <w:highlight w:val="white"/>
              </w:rPr>
              <w:t>Dây đeo có chiều dài phù hợp với khuôn mặt, đượ</w:t>
            </w:r>
            <w:r w:rsidR="00D50B5B">
              <w:rPr>
                <w:rFonts w:cs="Times New Roman"/>
                <w:szCs w:val="28"/>
                <w:highlight w:val="white"/>
              </w:rPr>
              <w:t>c gắn</w:t>
            </w:r>
            <w:r w:rsidRPr="00D50235">
              <w:rPr>
                <w:rFonts w:cs="Times New Roman"/>
                <w:szCs w:val="28"/>
                <w:highlight w:val="white"/>
              </w:rPr>
              <w:t xml:space="preserve"> chặt vào khẩu trang.</w:t>
            </w:r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23E3" w:rsidRPr="00D50235" w:rsidTr="007B02A2">
        <w:tc>
          <w:tcPr>
            <w:tcW w:w="5953" w:type="dxa"/>
          </w:tcPr>
          <w:p w:rsidR="00CE23E3" w:rsidRPr="00D50235" w:rsidRDefault="00CE23E3" w:rsidP="007B02A2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50235">
              <w:rPr>
                <w:rFonts w:cs="Times New Roman"/>
                <w:szCs w:val="28"/>
                <w:highlight w:val="white"/>
              </w:rPr>
              <w:t>Khẩu trang có ghi tên của nhóm bằng màu đậm/nhạt.</w:t>
            </w:r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23E3" w:rsidRPr="00D50235" w:rsidTr="007B02A2">
        <w:tc>
          <w:tcPr>
            <w:tcW w:w="5953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  <w:r w:rsidRPr="00D50235">
              <w:rPr>
                <w:rFonts w:cs="Times New Roman"/>
                <w:szCs w:val="28"/>
                <w:highlight w:val="white"/>
              </w:rPr>
              <w:t xml:space="preserve">Khẩu trang có thể xác định được chiều đeo đúng dựa vào tên nhóm. </w:t>
            </w:r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23E3" w:rsidRPr="00D50235" w:rsidTr="007B02A2">
        <w:tc>
          <w:tcPr>
            <w:tcW w:w="5953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D50235">
              <w:rPr>
                <w:rFonts w:cs="Times New Roman"/>
                <w:szCs w:val="28"/>
                <w:highlight w:val="white"/>
              </w:rPr>
              <w:t xml:space="preserve">Khẩu trang có thể được trang trí thêm bằng hình vẽ hoặc hình cắt dán sáng tạo, phối màu hài hòa. </w:t>
            </w:r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23E3" w:rsidRPr="00D50235" w:rsidTr="007B02A2">
        <w:tc>
          <w:tcPr>
            <w:tcW w:w="5953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D50235">
              <w:rPr>
                <w:rFonts w:cs="Times New Roman"/>
                <w:szCs w:val="28"/>
                <w:highlight w:val="white"/>
              </w:rPr>
              <w:t xml:space="preserve">Nhóm tham gia hoạt động tích cực, phân công công việc cho các thành viên cụ thể. </w:t>
            </w:r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23E3" w:rsidRPr="00D50235" w:rsidTr="007B02A2">
        <w:tc>
          <w:tcPr>
            <w:tcW w:w="5953" w:type="dxa"/>
          </w:tcPr>
          <w:p w:rsidR="00CE23E3" w:rsidRPr="00D50235" w:rsidRDefault="00D50B5B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Nhóm g</w:t>
            </w:r>
            <w:r w:rsidR="00CE23E3" w:rsidRPr="00D50235">
              <w:rPr>
                <w:rFonts w:cs="Times New Roman"/>
                <w:szCs w:val="28"/>
                <w:highlight w:val="white"/>
              </w:rPr>
              <w:t>iữ gìn vệ sinh trong quá trình làm sản phẩm.</w:t>
            </w:r>
            <w:bookmarkStart w:id="0" w:name="_GoBack"/>
            <w:bookmarkEnd w:id="0"/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23E3" w:rsidRPr="00D50235" w:rsidTr="007B02A2">
        <w:tc>
          <w:tcPr>
            <w:tcW w:w="5953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D50235">
              <w:rPr>
                <w:rFonts w:cs="Times New Roman"/>
                <w:szCs w:val="28"/>
                <w:highlight w:val="white"/>
              </w:rPr>
              <w:t xml:space="preserve">Giới thiệu được sản phẩm của nhóm mình và chia sẻ cảm nhận về sản phẩm của các nhóm khác. </w:t>
            </w:r>
          </w:p>
        </w:tc>
        <w:tc>
          <w:tcPr>
            <w:tcW w:w="1208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CE23E3" w:rsidRPr="00D50235" w:rsidRDefault="00CE23E3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CE23E3" w:rsidRPr="00D50235" w:rsidRDefault="00CE23E3" w:rsidP="00CE23E3">
      <w:pPr>
        <w:spacing w:before="60" w:after="0" w:line="360" w:lineRule="auto"/>
        <w:jc w:val="both"/>
        <w:rPr>
          <w:rFonts w:cs="Times New Roman"/>
          <w:b/>
          <w:szCs w:val="28"/>
        </w:rPr>
      </w:pPr>
    </w:p>
    <w:p w:rsidR="00F9519A" w:rsidRDefault="00D50B5B"/>
    <w:sectPr w:rsidR="00F9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3"/>
    <w:rsid w:val="004C456E"/>
    <w:rsid w:val="00C812D2"/>
    <w:rsid w:val="00CE23E3"/>
    <w:rsid w:val="00D50B5B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6C36"/>
  <w15:chartTrackingRefBased/>
  <w15:docId w15:val="{6566488A-5AB8-4A9E-90D8-BA2DF15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E3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Boo</dc:creator>
  <cp:keywords/>
  <dc:description/>
  <cp:lastModifiedBy>Ngọc Minh Phương Nguyễn</cp:lastModifiedBy>
  <cp:revision>3</cp:revision>
  <dcterms:created xsi:type="dcterms:W3CDTF">2022-06-28T08:59:00Z</dcterms:created>
  <dcterms:modified xsi:type="dcterms:W3CDTF">2022-07-25T07:19:00Z</dcterms:modified>
</cp:coreProperties>
</file>